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14" w:rsidRPr="008A31B0" w:rsidRDefault="00DE6B14" w:rsidP="00DE6B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8A31B0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-171450</wp:posOffset>
            </wp:positionV>
            <wp:extent cx="989330" cy="1095375"/>
            <wp:effectExtent l="0" t="0" r="1270" b="9525"/>
            <wp:wrapNone/>
            <wp:docPr id="12" name="Picture 12" descr="Description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B14" w:rsidRDefault="00DE6B14" w:rsidP="00DE6B14">
      <w:pPr>
        <w:keepNext/>
        <w:spacing w:before="240" w:after="60" w:line="240" w:lineRule="auto"/>
        <w:outlineLvl w:val="0"/>
        <w:rPr>
          <w:rFonts w:ascii="TH SarabunPSK" w:eastAsia="Cordia New" w:hAnsi="TH SarabunPSK" w:cs="TH SarabunPSK"/>
          <w:b/>
          <w:bCs/>
          <w:kern w:val="32"/>
          <w:sz w:val="32"/>
          <w:szCs w:val="32"/>
          <w:lang w:eastAsia="zh-CN"/>
        </w:rPr>
      </w:pPr>
    </w:p>
    <w:p w:rsidR="00DE6B14" w:rsidRPr="00517D55" w:rsidRDefault="00DE6B14" w:rsidP="00DE6B14">
      <w:pPr>
        <w:keepNext/>
        <w:spacing w:before="240" w:after="60" w:line="240" w:lineRule="auto"/>
        <w:outlineLvl w:val="0"/>
        <w:rPr>
          <w:rFonts w:ascii="TH SarabunPSK" w:eastAsia="Cordia New" w:hAnsi="TH SarabunPSK" w:cs="TH SarabunPSK"/>
          <w:b/>
          <w:bCs/>
          <w:kern w:val="32"/>
          <w:sz w:val="32"/>
          <w:szCs w:val="32"/>
          <w:lang w:eastAsia="zh-CN"/>
        </w:rPr>
      </w:pPr>
    </w:p>
    <w:p w:rsidR="00DE6B14" w:rsidRPr="004E70E4" w:rsidRDefault="00DE6B14" w:rsidP="00DE6B14">
      <w:pPr>
        <w:keepNext/>
        <w:spacing w:before="240" w:after="6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kern w:val="32"/>
          <w:sz w:val="32"/>
          <w:szCs w:val="32"/>
          <w:lang w:eastAsia="zh-CN"/>
        </w:rPr>
      </w:pPr>
      <w:r w:rsidRPr="004E70E4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  <w:lang w:eastAsia="zh-CN"/>
        </w:rPr>
        <w:t>ประกาศองค์การบริหารส่วนตำบลจอหอ</w:t>
      </w:r>
    </w:p>
    <w:p w:rsidR="00DE6B14" w:rsidRPr="004E70E4" w:rsidRDefault="00DE6B14" w:rsidP="00DE6B1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เรื่อง   สอบราคาจ้างเหมา</w:t>
      </w:r>
      <w:r w:rsidRPr="004E70E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ก่อสร้าง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ภายในเขต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อบต.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จอหอ  จำนวน  4  โครงการ</w:t>
      </w:r>
    </w:p>
    <w:p w:rsidR="00DE6B14" w:rsidRPr="008A31B0" w:rsidRDefault="00DE6B14" w:rsidP="00DE6B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</w:pPr>
      <w:r w:rsidRPr="008A31B0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-----------------------------</w:t>
      </w:r>
    </w:p>
    <w:p w:rsidR="00DE6B14" w:rsidRDefault="00DE6B14" w:rsidP="00DE6B14">
      <w:pPr>
        <w:tabs>
          <w:tab w:val="left" w:pos="1418"/>
          <w:tab w:val="left" w:pos="4111"/>
          <w:tab w:val="left" w:pos="4536"/>
          <w:tab w:val="left" w:pos="723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A31B0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ab/>
      </w:r>
      <w:r w:rsidRPr="008A31B0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ด้วย  องค์การบริหารส่วนตำบลจอหอ  มีความประสงค์จะสอบราคาจ้างเหมา</w:t>
      </w:r>
      <w:r w:rsidRPr="008F205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F205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ก่อสร้าง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ภายในเขต องค์การบริหารส่วนตำบลจอหอ  จำนวน  4  โครงการ  ประกอบด้วย</w:t>
      </w:r>
      <w:r w:rsidRPr="008F205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</w:p>
    <w:p w:rsidR="00DE6B14" w:rsidRPr="003E3A9E" w:rsidRDefault="00DE6B14" w:rsidP="00DE6B14">
      <w:pPr>
        <w:tabs>
          <w:tab w:val="left" w:pos="1418"/>
          <w:tab w:val="left" w:pos="4111"/>
          <w:tab w:val="left" w:pos="4536"/>
          <w:tab w:val="left" w:pos="723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DE6B14" w:rsidRDefault="00DE6B14" w:rsidP="00DE6B14">
      <w:pPr>
        <w:pStyle w:val="a3"/>
        <w:numPr>
          <w:ilvl w:val="0"/>
          <w:numId w:val="1"/>
        </w:numPr>
        <w:tabs>
          <w:tab w:val="left" w:pos="1710"/>
          <w:tab w:val="left" w:pos="5954"/>
        </w:tabs>
        <w:spacing w:after="0" w:line="240" w:lineRule="auto"/>
        <w:ind w:left="0" w:firstLine="153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โครงการที่ 1  โครงการก่อสร้างโรงสูบน้ำดิบ  พร้อมวางท่อส่งน้ำดิบ  หมู่ 2  บ้านกล้วย  เป็นงานก่อสร้างโรงสูบน้ำดิบ  ประกอบด้วยงานวางท่อ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P.V.C.  </w:t>
      </w:r>
      <w:proofErr w:type="spellStart"/>
      <w:r>
        <w:rPr>
          <w:rFonts w:ascii="TH SarabunPSK" w:eastAsia="Cordia New" w:hAnsi="TH SarabunPSK" w:cs="TH SarabunPSK"/>
          <w:sz w:val="32"/>
          <w:szCs w:val="32"/>
          <w:lang w:eastAsia="zh-CN"/>
        </w:rPr>
        <w:t>dia</w:t>
      </w:r>
      <w:proofErr w:type="spellEnd"/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6”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(ชั้น 8.5)  ชนิดปากระฆัง  ยาว  417  เมตร,  งานวางท่อ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P.V.C.  </w:t>
      </w:r>
      <w:proofErr w:type="spellStart"/>
      <w:r>
        <w:rPr>
          <w:rFonts w:ascii="TH SarabunPSK" w:eastAsia="Cordia New" w:hAnsi="TH SarabunPSK" w:cs="TH SarabunPSK"/>
          <w:sz w:val="32"/>
          <w:szCs w:val="32"/>
          <w:lang w:eastAsia="zh-CN"/>
        </w:rPr>
        <w:t>dia</w:t>
      </w:r>
      <w:proofErr w:type="spellEnd"/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4”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(ชั้น 8.5)  ชนิดปากระฆัง  ยาว  535  เมตร  พร้อมป้ายโครงการ  จำนวน  1  ป้าย  งบประมาณ  600,000  บาท</w:t>
      </w:r>
    </w:p>
    <w:p w:rsidR="00DE6B14" w:rsidRPr="0037151B" w:rsidRDefault="00DE6B14" w:rsidP="00DE6B14">
      <w:pPr>
        <w:pStyle w:val="a3"/>
        <w:tabs>
          <w:tab w:val="left" w:pos="1710"/>
          <w:tab w:val="left" w:pos="5954"/>
        </w:tabs>
        <w:spacing w:after="0" w:line="240" w:lineRule="auto"/>
        <w:ind w:left="1530"/>
        <w:jc w:val="thaiDistribute"/>
        <w:rPr>
          <w:rFonts w:ascii="TH SarabunPSK" w:eastAsia="Cordia New" w:hAnsi="TH SarabunPSK" w:cs="TH SarabunPSK"/>
          <w:sz w:val="8"/>
          <w:szCs w:val="8"/>
          <w:lang w:eastAsia="zh-CN"/>
        </w:rPr>
      </w:pPr>
    </w:p>
    <w:p w:rsidR="00DE6B14" w:rsidRDefault="00DE6B14" w:rsidP="00DE6B14">
      <w:pPr>
        <w:pStyle w:val="a3"/>
        <w:numPr>
          <w:ilvl w:val="0"/>
          <w:numId w:val="1"/>
        </w:numPr>
        <w:tabs>
          <w:tab w:val="left" w:pos="1710"/>
          <w:tab w:val="left" w:pos="5954"/>
        </w:tabs>
        <w:spacing w:after="0" w:line="240" w:lineRule="auto"/>
        <w:ind w:left="0" w:firstLine="153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โครงการที่ 2  </w:t>
      </w:r>
      <w:r w:rsidRPr="00B9774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ก่อสร้างถนนหินคลุก  เลียบเหมืองตลาด  หมู่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บ้านระกาย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ขนาดกว้าง  2  เมตร  หนา  0.15  เมตร  ระยะทาง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600  เมตร  ดินถมสูงเฉลี่ย  0.85  เมตร</w:t>
      </w:r>
      <w:r w:rsidRPr="00B9774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CA570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พร้อมป้ายโครงการตามแบบที่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อบต.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จอหอ  กำหนด  งบประมาณ  481,6</w:t>
      </w:r>
      <w:r w:rsidRPr="00CA570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  บาท</w:t>
      </w:r>
    </w:p>
    <w:p w:rsidR="00DE6B14" w:rsidRPr="0037151B" w:rsidRDefault="00DE6B14" w:rsidP="00DE6B14">
      <w:pPr>
        <w:tabs>
          <w:tab w:val="left" w:pos="1710"/>
          <w:tab w:val="left" w:pos="595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8"/>
          <w:szCs w:val="8"/>
          <w:lang w:eastAsia="zh-CN"/>
        </w:rPr>
      </w:pPr>
    </w:p>
    <w:p w:rsidR="00DE6B14" w:rsidRDefault="00DE6B14" w:rsidP="00DE6B14">
      <w:pPr>
        <w:pStyle w:val="a3"/>
        <w:numPr>
          <w:ilvl w:val="0"/>
          <w:numId w:val="1"/>
        </w:numPr>
        <w:tabs>
          <w:tab w:val="left" w:pos="1800"/>
          <w:tab w:val="left" w:pos="5954"/>
        </w:tabs>
        <w:spacing w:after="0" w:line="240" w:lineRule="auto"/>
        <w:ind w:left="0" w:firstLine="153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โครงการที่ 3  โครงการก่อสร้างราง</w:t>
      </w:r>
      <w:r w:rsidRPr="00B9774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ระบายน้ำ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คสล.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รัตน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พิธาน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คุ้ม 8  หมู่  6</w:t>
      </w:r>
      <w:r w:rsidRPr="00B9774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บ้านระกาย  เป็นรางระยาบน้ำรูปตัวยู  ขนาดกว้าง  0.30  เมตร  ลึกเฉลี่ย  0.50 เมตร  ระยะทางประมาณ  168  เมตร  </w:t>
      </w:r>
      <w:r w:rsidRPr="00CA570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พร้อมป้ายโครงการตามแบบที่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อบต.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จอหอ  กำหนด  งบประมาณ  334,6</w:t>
      </w:r>
      <w:r w:rsidRPr="00CA570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  บาท</w:t>
      </w:r>
    </w:p>
    <w:p w:rsidR="00DE6B14" w:rsidRPr="0037151B" w:rsidRDefault="00DE6B14" w:rsidP="00DE6B14">
      <w:pPr>
        <w:tabs>
          <w:tab w:val="left" w:pos="1800"/>
          <w:tab w:val="left" w:pos="595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8"/>
          <w:szCs w:val="8"/>
          <w:lang w:eastAsia="zh-CN"/>
        </w:rPr>
      </w:pPr>
    </w:p>
    <w:p w:rsidR="00DE6B14" w:rsidRPr="00942D69" w:rsidRDefault="00DE6B14" w:rsidP="00DE6B14">
      <w:pPr>
        <w:pStyle w:val="a3"/>
        <w:numPr>
          <w:ilvl w:val="0"/>
          <w:numId w:val="1"/>
        </w:numPr>
        <w:tabs>
          <w:tab w:val="left" w:pos="1800"/>
          <w:tab w:val="left" w:pos="5954"/>
        </w:tabs>
        <w:spacing w:after="0" w:line="240" w:lineRule="auto"/>
        <w:ind w:left="0" w:firstLine="153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โครงการที่ 4</w:t>
      </w:r>
      <w:r w:rsidRPr="00942D6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โครงการก่อสร้างถนน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คสล.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ข้างประหยัดทัวร์  หมู่ที่ 15  บ้านหนองกระดังงา</w:t>
      </w:r>
      <w:r w:rsidRPr="00942D6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ขนาดกว้าง  5</w:t>
      </w:r>
      <w:r w:rsidRPr="00942D6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.00  เมตร  หนา  0.15  เมตร  ระยะทาง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ประมาณ  153  เมตร</w:t>
      </w:r>
      <w:r w:rsidRPr="00942D6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พร้อมป้ายโครงการตามแบบที่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อบต.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จอหอ  กำหนด  งบประมาณ  404,4</w:t>
      </w:r>
      <w:r w:rsidRPr="00942D6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  บาท</w:t>
      </w:r>
    </w:p>
    <w:p w:rsidR="00DE6B14" w:rsidRPr="003E3A9E" w:rsidRDefault="00DE6B14" w:rsidP="00DE6B14">
      <w:pPr>
        <w:pStyle w:val="a3"/>
        <w:tabs>
          <w:tab w:val="left" w:pos="1800"/>
          <w:tab w:val="left" w:pos="5954"/>
        </w:tabs>
        <w:spacing w:after="0" w:line="240" w:lineRule="auto"/>
        <w:ind w:left="1530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DE6B14" w:rsidRPr="00F10923" w:rsidRDefault="00DE6B14" w:rsidP="00DE6B14">
      <w:pPr>
        <w:pStyle w:val="a3"/>
        <w:tabs>
          <w:tab w:val="left" w:pos="1800"/>
          <w:tab w:val="left" w:pos="5954"/>
        </w:tabs>
        <w:spacing w:after="0" w:line="240" w:lineRule="auto"/>
        <w:ind w:left="0" w:firstLine="144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092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พร้อมป้ายโครงการตามแบบที่ </w:t>
      </w:r>
      <w:proofErr w:type="spellStart"/>
      <w:r w:rsidRPr="00F1092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อบต.</w:t>
      </w:r>
      <w:proofErr w:type="spellEnd"/>
      <w:r w:rsidRPr="00F1092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จอหอ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F109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โดยองค์การบริหารส่วนตำบลจอหอจะดำเนินการ</w:t>
      </w:r>
      <w:r w:rsidRPr="00F1092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แยกขาย  แยกยื่น  และแยกพิจารณาเป็นรายโครงการ</w:t>
      </w:r>
      <w:r w:rsidRPr="00F1092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ผู้มีสิทธิเสนอราคาจะต้องมีคุณสมบัติ ดังนี้</w:t>
      </w:r>
    </w:p>
    <w:p w:rsidR="00DE6B14" w:rsidRPr="008A31B0" w:rsidRDefault="00DE6B14" w:rsidP="00DE6B14">
      <w:pPr>
        <w:tabs>
          <w:tab w:val="left" w:pos="1418"/>
          <w:tab w:val="left" w:pos="4111"/>
          <w:tab w:val="left" w:pos="4536"/>
          <w:tab w:val="left" w:pos="7230"/>
        </w:tabs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DE6B14" w:rsidRPr="00517D55" w:rsidRDefault="00DE6B14" w:rsidP="00DE6B14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17D5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Pr="00517D5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ผู้มีสิทธิเสนอราคาจะต้องมีคุณสมบัติ ดังนี้</w:t>
      </w:r>
    </w:p>
    <w:p w:rsidR="00DE6B14" w:rsidRPr="008A31B0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12"/>
          <w:szCs w:val="12"/>
          <w:cs/>
          <w:lang w:eastAsia="zh-CN"/>
        </w:rPr>
      </w:pPr>
    </w:p>
    <w:p w:rsidR="00DE6B14" w:rsidRPr="00517D55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A31B0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 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เป็นนิติบุคคล  หรือบุคคลธรรมดา  ที่มีอาชีพรับจ้างทำงานที่สอบราคาดังกล่าว</w:t>
      </w:r>
    </w:p>
    <w:p w:rsidR="00DE6B14" w:rsidRPr="00517D55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17D5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</w:t>
      </w:r>
      <w:r w:rsidRPr="00517D5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ไม่เป็นผู้ที่ถูกแจ้งเวียนชื่อเป็นผู้ทิ้งงานทางราชการ  รัฐวิสาหกิจ  หรือหน่วยงานบริการราชการส่วนท้องถิ่น ในขณะที่ยื่นซองสอบราคา</w:t>
      </w:r>
    </w:p>
    <w:p w:rsidR="00DE6B14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17D55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ไม่เป็นผู้ได้รับเอกสิทธิ์หรือความคุ้มกัน 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DE6B14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4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  ไม่เป็นผู้มีประโยชน์ร่วมกันกับผู้เสนอราคารายอื่นที่เข้าเสนอราคาให้แก่  องค์การบริหารส่วนตำบล  ซึ่ง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ณ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วันประกาศสอบราคาจ้างก่อสร้าง  หรือไม่เป็นผู้กระทำการอันเป็นการขัดขวางการแข่งขันราคาอย่างเป็นธรรมในการสอบราคาจ้างก่อสร้างครั้งนี้</w:t>
      </w:r>
    </w:p>
    <w:p w:rsidR="00DE6B14" w:rsidRPr="004E70E4" w:rsidRDefault="00DE6B14" w:rsidP="00DE6B14">
      <w:pPr>
        <w:tabs>
          <w:tab w:val="left" w:pos="141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>- 2 -</w:t>
      </w:r>
    </w:p>
    <w:p w:rsidR="00DE6B14" w:rsidRPr="00517D55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DE6B14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517D55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5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 w:rsidRPr="00517D55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มีผลงานก่อสร้างประเภทเดียวกัน</w:t>
      </w:r>
    </w:p>
    <w:p w:rsidR="00DE6B14" w:rsidRPr="00B25B5D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- โครงการที่ 1  </w:t>
      </w:r>
      <w:r w:rsidRPr="00517D5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ในวงเงินไม่น้อย</w:t>
      </w:r>
      <w:r w:rsidRPr="00B25B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กว่า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30</w:t>
      </w:r>
      <w:r w:rsidRPr="00B25B5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</w:t>
      </w:r>
      <w:proofErr w:type="gramStart"/>
      <w:r w:rsidRPr="00B25B5D">
        <w:rPr>
          <w:rFonts w:ascii="TH SarabunPSK" w:eastAsia="Cordia New" w:hAnsi="TH SarabunPSK" w:cs="TH SarabunPSK"/>
          <w:sz w:val="32"/>
          <w:szCs w:val="32"/>
          <w:lang w:eastAsia="zh-CN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</w:t>
      </w:r>
      <w:r w:rsidRPr="00B25B5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</w:t>
      </w:r>
      <w:proofErr w:type="gramEnd"/>
      <w:r w:rsidRPr="00B25B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บาท</w:t>
      </w:r>
    </w:p>
    <w:p w:rsidR="00DE6B14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- โครงการที่ 3</w:t>
      </w:r>
      <w:r w:rsidRPr="00B25B5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B25B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ในวงเงินไม่น้อยกว่า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167</w:t>
      </w:r>
      <w:proofErr w:type="gramStart"/>
      <w:r w:rsidRPr="00B25B5D">
        <w:rPr>
          <w:rFonts w:ascii="TH SarabunPSK" w:eastAsia="Cordia New" w:hAnsi="TH SarabunPSK" w:cs="TH SarabunPSK"/>
          <w:sz w:val="32"/>
          <w:szCs w:val="32"/>
          <w:lang w:eastAsia="zh-CN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</w:t>
      </w:r>
      <w:r w:rsidRPr="00B25B5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</w:t>
      </w:r>
      <w:proofErr w:type="gramEnd"/>
      <w:r w:rsidRPr="00B25B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บาท</w:t>
      </w:r>
    </w:p>
    <w:p w:rsidR="00DE6B14" w:rsidRPr="00B25B5D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- โครงการที่ 4</w:t>
      </w:r>
      <w:r w:rsidRPr="00B25B5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B25B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ในวงเงินไม่น้อยกว่า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202</w:t>
      </w:r>
      <w:proofErr w:type="gramStart"/>
      <w:r w:rsidRPr="00B25B5D">
        <w:rPr>
          <w:rFonts w:ascii="TH SarabunPSK" w:eastAsia="Cordia New" w:hAnsi="TH SarabunPSK" w:cs="TH SarabunPSK"/>
          <w:sz w:val="32"/>
          <w:szCs w:val="32"/>
          <w:lang w:eastAsia="zh-CN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</w:t>
      </w:r>
      <w:r w:rsidRPr="00B25B5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</w:t>
      </w:r>
      <w:proofErr w:type="gramEnd"/>
      <w:r w:rsidRPr="00B25B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บาท</w:t>
      </w:r>
    </w:p>
    <w:p w:rsidR="00DE6B14" w:rsidRPr="00424E90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DE6B14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โดยองค์การบริหารส่วนตำบลจอหอจะทำสัญญาก็ต่อเมื่อ</w:t>
      </w:r>
      <w:r w:rsidRPr="004E70E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มีงบประมาณเพียงพอ</w:t>
      </w:r>
    </w:p>
    <w:p w:rsidR="00DE6B14" w:rsidRPr="00C600AF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:rsidR="00DE6B14" w:rsidRPr="004E70E4" w:rsidRDefault="00DE6B14" w:rsidP="00DE6B14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กำหนดดูสถานที่ก่อสร้าง  ในวันที่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14 สิงหาคม 2556</w:t>
      </w:r>
      <w:r w:rsidRPr="004E70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ระหว่างเวลา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10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ถึง  เวลา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11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น.  ณ  ที่ทำการองค์การบริหารส่วนตำบลจอหอ  และกำหนดรับฟังคำชี้แจงรายละเอียดเพิ่มเติมในวันที่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14 สิงหาคม 2556</w:t>
      </w:r>
      <w:r w:rsidRPr="004E70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เวลา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13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00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เป็นต้นไป  ณ  ที่ทำการองค์การบริหารส่วนตำบลจอหอ</w:t>
      </w:r>
    </w:p>
    <w:p w:rsidR="00DE6B14" w:rsidRPr="008A31B0" w:rsidRDefault="00DE6B14" w:rsidP="00DE6B14">
      <w:pPr>
        <w:tabs>
          <w:tab w:val="left" w:pos="1418"/>
        </w:tabs>
        <w:spacing w:after="0" w:line="240" w:lineRule="auto"/>
        <w:jc w:val="center"/>
        <w:rPr>
          <w:rFonts w:ascii="TH SarabunPSK" w:eastAsia="Cordia New" w:hAnsi="TH SarabunPSK" w:cs="TH SarabunPSK"/>
          <w:sz w:val="12"/>
          <w:szCs w:val="12"/>
          <w:lang w:eastAsia="zh-CN"/>
        </w:rPr>
      </w:pPr>
    </w:p>
    <w:p w:rsidR="00DE6B14" w:rsidRPr="00DE6B14" w:rsidRDefault="00DE6B14" w:rsidP="00DE6B14">
      <w:pPr>
        <w:tabs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8A31B0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กำหนดยื่นซองสอบราคาจ้างก่อสร้าง  ตั้งแต่</w:t>
      </w:r>
      <w:r w:rsidRPr="004E70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วันที่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6 สิงหาคม 2556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ถึง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4E70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วันที่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20 สิงหาคม 2556 </w:t>
      </w:r>
      <w:r w:rsidRPr="004E70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ในวันและเวลาราชการ  ณ  ที่ทำการองค์การบริหารส่วนตำบลจอหอ  อำเภอเมืองนครราชสีม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า  จังหวัดนครราชสีมา  ในวันที่ </w:t>
      </w:r>
      <w:r w:rsidRPr="00B21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15 สิงหาคม 2556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จะทำการรับยื่นซองสอบราคา   ณ   ศูนย์รวมข่าวสารการซื้อการจ้างขององค์กรปกครองส่วนท้องถิ่นระดับอำเภอ  (ที่ว่าการอำเภอเมืองนครราชสีมา)  ระหว่างเวลา  </w:t>
      </w:r>
      <w:proofErr w:type="gramStart"/>
      <w:r w:rsidR="0093476E">
        <w:rPr>
          <w:rFonts w:ascii="TH SarabunPSK" w:eastAsia="Cordia New" w:hAnsi="TH SarabunPSK" w:cs="TH SarabunPSK"/>
          <w:sz w:val="32"/>
          <w:szCs w:val="32"/>
          <w:lang w:eastAsia="zh-CN"/>
        </w:rPr>
        <w:t>08.00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น. – </w:t>
      </w:r>
      <w:r w:rsidR="0093476E">
        <w:rPr>
          <w:rFonts w:ascii="TH SarabunPSK" w:eastAsia="Cordia New" w:hAnsi="TH SarabunPSK" w:cs="TH SarabunPSK"/>
          <w:sz w:val="32"/>
          <w:szCs w:val="32"/>
          <w:lang w:eastAsia="zh-CN"/>
        </w:rPr>
        <w:t>16.30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น.</w:t>
      </w:r>
      <w:proofErr w:type="gramEnd"/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และกำหนดเปิดซองสอบราคาในวันที่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21 สิงหาคม 2556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ตั้งแต่เวลา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10.00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น.  เป็นต้นไป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ณ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ศูนย์รวมข้อมูลข่าวสารการจัดซื้อจัดจ้างระดับอำเภอ  อำเมืองนครราชสีมา  จังหวัดนครราชสีมา</w:t>
      </w:r>
    </w:p>
    <w:p w:rsidR="00DE6B14" w:rsidRPr="00661A81" w:rsidRDefault="00DE6B14" w:rsidP="00DE6B14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  <w:bookmarkStart w:id="0" w:name="_GoBack"/>
      <w:bookmarkEnd w:id="0"/>
    </w:p>
    <w:p w:rsidR="00DE6B14" w:rsidRPr="004E70E4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ผู้สนใจติดต่อขอซื้อเอกสารสอบราคา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โครงการที่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1 ในราคาชุดละ  500  บาท  โครงการที่</w:t>
      </w:r>
      <w:r w:rsidRPr="00EC442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2, 3  และ 4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ในราคาชุดละ  </w:t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3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00</w:t>
      </w:r>
      <w:r w:rsidRPr="004E70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บาท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ได้ที่ที่ทำการองค์การบริหารส่วนตำบลจอหอ  เลขที่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105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หมู่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12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จอหอ  อ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เมืองฯ  จ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นครราชสีมา  ระหว่างวันที่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B21DC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6 </w:t>
      </w:r>
      <w:r w:rsidR="00B21DC8" w:rsidRPr="00B21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สิงหาคม </w:t>
      </w:r>
      <w:r w:rsidRPr="00B21DC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2556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ถึงวันที่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20 สิงหาคม 2556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หรือสอบถามทางโทรศัพท์หมายเลข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0-4437-2079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ต่อ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14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ในวันและเวลาราชการ</w:t>
      </w:r>
    </w:p>
    <w:p w:rsidR="00DE6B14" w:rsidRPr="00BD3E0E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44"/>
          <w:szCs w:val="44"/>
          <w:lang w:eastAsia="zh-CN"/>
        </w:rPr>
      </w:pPr>
    </w:p>
    <w:p w:rsidR="00DE6B14" w:rsidRPr="004E70E4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ประกาศ  ณ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วันที่   ............................................</w:t>
      </w:r>
    </w:p>
    <w:p w:rsidR="00DE6B14" w:rsidRPr="00BD3E0E" w:rsidRDefault="00DE6B14" w:rsidP="00DE6B1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44"/>
          <w:szCs w:val="44"/>
          <w:lang w:eastAsia="zh-CN"/>
        </w:rPr>
      </w:pPr>
    </w:p>
    <w:p w:rsidR="00DE6B14" w:rsidRPr="004E70E4" w:rsidRDefault="00DE6B14" w:rsidP="00DE6B14">
      <w:pPr>
        <w:tabs>
          <w:tab w:val="left" w:pos="1418"/>
          <w:tab w:val="left" w:pos="4111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>(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ลงชื่อ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DE6B14" w:rsidRPr="004E70E4" w:rsidRDefault="00DE6B14" w:rsidP="00DE6B14">
      <w:pPr>
        <w:tabs>
          <w:tab w:val="left" w:pos="1418"/>
          <w:tab w:val="left" w:pos="4111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(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นายบุญเทียม    ถิ่นโคกสูง</w:t>
      </w: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DE6B14" w:rsidRPr="004E70E4" w:rsidRDefault="00DE6B14" w:rsidP="00DE6B14">
      <w:pPr>
        <w:tabs>
          <w:tab w:val="left" w:pos="1418"/>
          <w:tab w:val="left" w:pos="4111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E70E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                             </w:t>
      </w:r>
      <w:r w:rsidRPr="004E70E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นายกองค์การบริหารส่วนตำบลจอหอ</w:t>
      </w:r>
    </w:p>
    <w:p w:rsidR="00DE6B14" w:rsidRPr="008A31B0" w:rsidRDefault="00DE6B14" w:rsidP="00DE6B14">
      <w:pPr>
        <w:tabs>
          <w:tab w:val="left" w:pos="1418"/>
          <w:tab w:val="left" w:pos="4111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7202DC" w:rsidRPr="00DE6B14" w:rsidRDefault="007202DC"/>
    <w:sectPr w:rsidR="007202DC" w:rsidRPr="00DE6B14" w:rsidSect="00ED2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7C65"/>
    <w:multiLevelType w:val="hybridMultilevel"/>
    <w:tmpl w:val="E884B0F2"/>
    <w:lvl w:ilvl="0" w:tplc="DD4AF87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E6B14"/>
    <w:rsid w:val="00524675"/>
    <w:rsid w:val="007202DC"/>
    <w:rsid w:val="0093476E"/>
    <w:rsid w:val="009542B2"/>
    <w:rsid w:val="00B21DC8"/>
    <w:rsid w:val="00DE6B14"/>
    <w:rsid w:val="00ED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EasyXP_V.6 (rev.1)</dc:creator>
  <cp:lastModifiedBy>Admin</cp:lastModifiedBy>
  <cp:revision>2</cp:revision>
  <dcterms:created xsi:type="dcterms:W3CDTF">2013-08-06T09:02:00Z</dcterms:created>
  <dcterms:modified xsi:type="dcterms:W3CDTF">2013-08-06T09:02:00Z</dcterms:modified>
</cp:coreProperties>
</file>